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C5D1" w14:textId="36709A5B" w:rsidR="00A06635" w:rsidRPr="0009355B" w:rsidRDefault="00A06635" w:rsidP="00A06635">
      <w:pPr>
        <w:pStyle w:val="Heading2"/>
      </w:pPr>
      <w:bookmarkStart w:id="0" w:name="_Toc26537424"/>
      <w:r>
        <w:t xml:space="preserve">Bulletin Announcement / </w:t>
      </w:r>
      <w:r>
        <w:t xml:space="preserve">Parish </w:t>
      </w:r>
      <w:r>
        <w:t xml:space="preserve">Email </w:t>
      </w:r>
      <w:bookmarkEnd w:id="0"/>
    </w:p>
    <w:p w14:paraId="3B06A670" w14:textId="3D3B0314" w:rsidR="00A06635" w:rsidRDefault="00A06635" w:rsidP="00A06635">
      <w:r>
        <w:t xml:space="preserve">This year, the Georgia Legislature is poised to take up House Bill </w:t>
      </w:r>
      <w:r>
        <w:t>485</w:t>
      </w:r>
      <w:r>
        <w:t xml:space="preserve">.  If enacted, this bill would repeal the death penalty in Georgia and replace it with life without parole.  This powerful action would move our state even further in the pro-life direction it has already undertaken.  As Catholics, we uphold the dignity and value of all human life, even in the case of someone who has done great harm.  Repealing the death penalty would remove the risk of wrongful conviction and accidentally executing an innocent person.  </w:t>
      </w:r>
      <w:r>
        <w:t>Seven</w:t>
      </w:r>
      <w:r>
        <w:t xml:space="preserve"> people have already been exonerated from death row here in Georgia</w:t>
      </w:r>
      <w:proofErr w:type="gramStart"/>
      <w:r>
        <w:t xml:space="preserve">. </w:t>
      </w:r>
      <w:proofErr w:type="gramEnd"/>
      <w:r>
        <w:t xml:space="preserve">The imposition of the death penalty is riddled with racial bias and unequal justice for the accused.  Georgia’s standard for proving mental disability is capital cases is the highest in the nation, risking sending people with mental disabilities to death.  </w:t>
      </w:r>
      <w:r w:rsidRPr="00E326B7">
        <w:t>In addition, millions of dollars are spent on capital trials, incarceration, and lengthy appeals</w:t>
      </w:r>
      <w:proofErr w:type="gramStart"/>
      <w:r w:rsidRPr="00E326B7">
        <w:t xml:space="preserve">. </w:t>
      </w:r>
      <w:proofErr w:type="gramEnd"/>
      <w:r w:rsidRPr="00E326B7">
        <w:t xml:space="preserve">This money </w:t>
      </w:r>
      <w:r>
        <w:t>should be used for</w:t>
      </w:r>
      <w:r w:rsidRPr="00E326B7">
        <w:t xml:space="preserve"> solving other crimes, investing in education to prevent crime, and providing more services to victims and their families</w:t>
      </w:r>
      <w:proofErr w:type="gramStart"/>
      <w:r w:rsidRPr="00E326B7">
        <w:t xml:space="preserve">. </w:t>
      </w:r>
      <w:proofErr w:type="gramEnd"/>
      <w:r>
        <w:t>Georgia already leads the way with some of the nation’s strongest pro-life laws.  Now we need your support to expand that commitment.</w:t>
      </w:r>
    </w:p>
    <w:p w14:paraId="73C03358" w14:textId="3E28FAA4" w:rsidR="00A06635" w:rsidRDefault="00A06635" w:rsidP="00A06635">
      <w:r>
        <w:t>For more information about this legislation, and for additional steps you can take to contact legislators</w:t>
      </w:r>
      <w:r>
        <w:t xml:space="preserve"> and sign an online petition</w:t>
      </w:r>
      <w:r>
        <w:t xml:space="preserve">, please visit </w:t>
      </w:r>
      <w:hyperlink r:id="rId4" w:history="1">
        <w:r w:rsidRPr="00200ADF">
          <w:rPr>
            <w:rStyle w:val="Hyperlink"/>
          </w:rPr>
          <w:t>https://www.gacadp.org/repeal</w:t>
        </w:r>
      </w:hyperlink>
      <w:r>
        <w:t xml:space="preserve">. </w:t>
      </w:r>
    </w:p>
    <w:p w14:paraId="1903E864" w14:textId="77777777" w:rsidR="009B6CD9" w:rsidRDefault="00A06635"/>
    <w:sectPr w:rsidR="009B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5"/>
    <w:rsid w:val="008D1E4F"/>
    <w:rsid w:val="00A06635"/>
    <w:rsid w:val="00A728EB"/>
    <w:rsid w:val="00CB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6241"/>
  <w15:chartTrackingRefBased/>
  <w15:docId w15:val="{59AB1255-C056-41B2-9DA0-64608ADE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35"/>
  </w:style>
  <w:style w:type="paragraph" w:styleId="Heading2">
    <w:name w:val="heading 2"/>
    <w:basedOn w:val="Normal"/>
    <w:next w:val="Normal"/>
    <w:link w:val="Heading2Char"/>
    <w:uiPriority w:val="9"/>
    <w:unhideWhenUsed/>
    <w:qFormat/>
    <w:rsid w:val="00A06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63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6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cadp.org/re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Wilkinson</dc:creator>
  <cp:keywords/>
  <dc:description/>
  <cp:lastModifiedBy>Erik Wilkinson</cp:lastModifiedBy>
  <cp:revision>1</cp:revision>
  <dcterms:created xsi:type="dcterms:W3CDTF">2021-03-01T02:36:00Z</dcterms:created>
  <dcterms:modified xsi:type="dcterms:W3CDTF">2021-03-01T02:40:00Z</dcterms:modified>
</cp:coreProperties>
</file>